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962000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962000">
        <w:rPr>
          <w:b/>
          <w:bCs/>
        </w:rPr>
        <w:t>СИЛЛАБУС</w:t>
      </w:r>
    </w:p>
    <w:p w:rsidR="002E5704" w:rsidRPr="00962000" w:rsidRDefault="00962000" w:rsidP="002E5704">
      <w:pPr>
        <w:jc w:val="center"/>
        <w:rPr>
          <w:b/>
        </w:rPr>
      </w:pPr>
      <w:r w:rsidRPr="00962000">
        <w:rPr>
          <w:b/>
        </w:rPr>
        <w:t>К</w:t>
      </w:r>
      <w:r w:rsidRPr="00962000">
        <w:rPr>
          <w:b/>
          <w:lang w:val="kk-KZ"/>
        </w:rPr>
        <w:t>өктемгі</w:t>
      </w:r>
      <w:r w:rsidR="002E5704" w:rsidRPr="00962000">
        <w:rPr>
          <w:b/>
        </w:rPr>
        <w:t xml:space="preserve"> семестр</w:t>
      </w:r>
      <w:r w:rsidR="002E5704" w:rsidRPr="00962000">
        <w:rPr>
          <w:b/>
          <w:lang w:val="kk-KZ"/>
        </w:rPr>
        <w:t xml:space="preserve">. </w:t>
      </w:r>
      <w:r w:rsidR="002C0825">
        <w:rPr>
          <w:b/>
        </w:rPr>
        <w:t xml:space="preserve"> 2021-2022</w:t>
      </w:r>
      <w:r w:rsidR="002E5704" w:rsidRPr="00962000">
        <w:rPr>
          <w:b/>
        </w:rPr>
        <w:t xml:space="preserve"> оқу жылы</w:t>
      </w:r>
    </w:p>
    <w:p w:rsidR="00630C30" w:rsidRPr="00962000" w:rsidRDefault="002E5704" w:rsidP="002E5704">
      <w:pPr>
        <w:jc w:val="center"/>
        <w:rPr>
          <w:b/>
        </w:rPr>
      </w:pPr>
      <w:r w:rsidRPr="00962000">
        <w:rPr>
          <w:b/>
        </w:rPr>
        <w:t>"</w:t>
      </w:r>
      <w:r w:rsidR="00962000" w:rsidRPr="00962000">
        <w:rPr>
          <w:b/>
          <w:lang w:val="kk-KZ"/>
        </w:rPr>
        <w:t>Қоғаммен байланыс</w:t>
      </w:r>
      <w:r w:rsidRPr="00962000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962000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Шетелдік журналистика жанрлары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13056" w:rsidRDefault="002D5684" w:rsidP="00630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056">
              <w:rPr>
                <w:b/>
              </w:rPr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830AA" w:rsidP="00117B86">
            <w:pPr>
              <w:jc w:val="both"/>
              <w:rPr>
                <w:lang w:val="en-US"/>
              </w:rPr>
            </w:pPr>
            <w:hyperlink r:id="rId5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713056" w:rsidRDefault="0094050A" w:rsidP="00630C30">
            <w:pPr>
              <w:jc w:val="center"/>
              <w:rPr>
                <w:b/>
              </w:rPr>
            </w:pPr>
            <w:r w:rsidRPr="00713056">
              <w:rPr>
                <w:b/>
                <w:lang w:val="kk-KZ"/>
              </w:rPr>
              <w:t>К</w:t>
            </w:r>
            <w:r w:rsidRPr="00713056">
              <w:rPr>
                <w:b/>
              </w:rPr>
              <w:t xml:space="preserve">урстың </w:t>
            </w:r>
            <w:r w:rsidR="00127F8B" w:rsidRPr="00713056">
              <w:rPr>
                <w:b/>
              </w:rPr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65"/>
        <w:gridCol w:w="3827"/>
      </w:tblGrid>
      <w:tr w:rsidR="00630C30" w:rsidRPr="00347659" w:rsidTr="00F113E3">
        <w:tc>
          <w:tcPr>
            <w:tcW w:w="2127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565" w:type="dxa"/>
            <w:shd w:val="clear" w:color="auto" w:fill="auto"/>
          </w:tcPr>
          <w:p w:rsidR="0094050A" w:rsidRPr="002C0825" w:rsidRDefault="0094050A" w:rsidP="0094050A">
            <w:pPr>
              <w:jc w:val="center"/>
              <w:rPr>
                <w:lang w:val="kk-KZ"/>
              </w:rPr>
            </w:pPr>
            <w:r w:rsidRPr="002C0825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2C0825">
              <w:rPr>
                <w:lang w:val="kk-KZ"/>
              </w:rPr>
              <w:t>)</w:t>
            </w:r>
          </w:p>
          <w:p w:rsidR="00630C30" w:rsidRPr="002C0825" w:rsidRDefault="0094050A" w:rsidP="0094050A">
            <w:pPr>
              <w:jc w:val="center"/>
              <w:rPr>
                <w:lang w:val="kk-KZ"/>
              </w:rPr>
            </w:pPr>
            <w:r w:rsidRPr="002C0825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2C0825" w:rsidTr="00F113E3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630C30" w:rsidRPr="00347659" w:rsidRDefault="00E53DF7" w:rsidP="00F113E3">
            <w:r w:rsidRPr="00E53DF7">
              <w:t>Пәннің мақсаты</w:t>
            </w:r>
            <w:r w:rsidR="00245C4E">
              <w:rPr>
                <w:lang w:val="kk-KZ"/>
              </w:rPr>
              <w:t xml:space="preserve"> </w:t>
            </w:r>
            <w:r w:rsidRPr="00E53DF7">
              <w:t>-</w:t>
            </w:r>
            <w:r w:rsidR="00245C4E">
              <w:rPr>
                <w:lang w:val="kk-KZ"/>
              </w:rPr>
              <w:t xml:space="preserve"> </w:t>
            </w:r>
            <w:r w:rsidRPr="00E53DF7">
              <w:t>студен</w:t>
            </w:r>
            <w:r>
              <w:t>ттерге шетелдік журналистиканың</w:t>
            </w:r>
            <w:r>
              <w:rPr>
                <w:lang w:val="kk-KZ"/>
              </w:rPr>
              <w:t xml:space="preserve"> </w:t>
            </w:r>
            <w:r w:rsidRPr="00E53DF7">
              <w:t>теориясы мен практикасын қолдана отырып, мәтіндерді жазу және мақсатты аудиторияға жеткізу үшін ақпараттық, аналитика</w:t>
            </w:r>
            <w:r w:rsidR="00245C4E">
              <w:t>лық және көркем-публицистикалық</w:t>
            </w:r>
            <w:r w:rsidR="00245C4E">
              <w:rPr>
                <w:lang w:val="kk-KZ"/>
              </w:rPr>
              <w:t xml:space="preserve"> </w:t>
            </w:r>
            <w:r w:rsidRPr="00E53DF7">
              <w:t>жанрлар</w:t>
            </w:r>
            <w:r w:rsidR="00245C4E">
              <w:rPr>
                <w:lang w:val="kk-KZ"/>
              </w:rPr>
              <w:t xml:space="preserve"> табиғатын түсіндіру.</w:t>
            </w:r>
            <w:r w:rsidRPr="00E53DF7"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31600B" w:rsidRDefault="00962000" w:rsidP="00A40BA1">
            <w:pPr>
              <w:rPr>
                <w:lang w:val="kk-KZ"/>
              </w:rPr>
            </w:pPr>
            <w:r>
              <w:t xml:space="preserve">1. </w:t>
            </w:r>
            <w:r>
              <w:rPr>
                <w:lang w:val="kk-KZ"/>
              </w:rPr>
              <w:t>Ш</w:t>
            </w:r>
            <w:r w:rsidR="00E53DF7" w:rsidRPr="00E53DF7">
              <w:t>етелдік журналистика жанрларының теориялық негізін түсін</w:t>
            </w:r>
            <w:r w:rsidR="00A40BA1">
              <w:rPr>
                <w:lang w:val="kk-KZ"/>
              </w:rPr>
              <w:t>е</w:t>
            </w:r>
            <w:r w:rsidR="0031600B">
              <w:rPr>
                <w:lang w:val="kk-KZ"/>
              </w:rPr>
              <w:t>ді;</w:t>
            </w:r>
          </w:p>
          <w:p w:rsidR="00630C30" w:rsidRPr="0031600B" w:rsidRDefault="0031600B" w:rsidP="0031600B">
            <w:pPr>
              <w:tabs>
                <w:tab w:val="left" w:pos="303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A1212" w:rsidRDefault="00E53DF7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>ИД 1.1. Курстың негізгі ұғымдарын салыстырыңыз: мәтін, PR мәтіні, жарнамалық мәтін және т. б</w:t>
            </w:r>
            <w:r w:rsidR="008A1212">
              <w:rPr>
                <w:lang w:val="kk-KZ"/>
              </w:rPr>
              <w:t>;</w:t>
            </w:r>
          </w:p>
          <w:p w:rsidR="00E53DF7" w:rsidRPr="00F113E3" w:rsidRDefault="008A1212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 xml:space="preserve"> </w:t>
            </w:r>
            <w:r w:rsidR="00E53DF7" w:rsidRPr="009062B4">
              <w:rPr>
                <w:lang w:val="kk-KZ"/>
              </w:rPr>
              <w:t xml:space="preserve">ИД 1.2 </w:t>
            </w:r>
            <w:r w:rsidR="009062B4">
              <w:rPr>
                <w:lang w:val="kk-KZ"/>
              </w:rPr>
              <w:t>.</w:t>
            </w:r>
            <w:r w:rsidR="00E53DF7" w:rsidRPr="009062B4">
              <w:rPr>
                <w:lang w:val="kk-KZ"/>
              </w:rPr>
              <w:t>PR-құжаттарды қолдану мақсаты бойынша сыныптау</w:t>
            </w:r>
            <w:r w:rsidR="00F113E3">
              <w:rPr>
                <w:lang w:val="kk-KZ"/>
              </w:rPr>
              <w:t>;</w:t>
            </w:r>
          </w:p>
          <w:p w:rsidR="00E53DF7" w:rsidRPr="008A1212" w:rsidRDefault="00E53DF7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>ID 1.3 PR мәтіндерінің дизайнына қойы</w:t>
            </w:r>
            <w:r w:rsidR="00F0036B">
              <w:rPr>
                <w:lang w:val="kk-KZ"/>
              </w:rPr>
              <w:t>латын талаптарды түсіндіру</w:t>
            </w:r>
            <w:r w:rsidR="008A1212">
              <w:rPr>
                <w:lang w:val="kk-KZ"/>
              </w:rPr>
              <w:t>;</w:t>
            </w:r>
          </w:p>
          <w:p w:rsidR="00630C30" w:rsidRPr="008A1212" w:rsidRDefault="00E53DF7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>ID 1.4</w:t>
            </w:r>
            <w:r w:rsidR="009062B4">
              <w:rPr>
                <w:lang w:val="kk-KZ"/>
              </w:rPr>
              <w:t>. А</w:t>
            </w:r>
            <w:r w:rsidRPr="008A1212">
              <w:rPr>
                <w:lang w:val="kk-KZ"/>
              </w:rPr>
              <w:t>қпараттық PR-матери</w:t>
            </w:r>
            <w:r w:rsidR="00F0036B">
              <w:rPr>
                <w:lang w:val="kk-KZ"/>
              </w:rPr>
              <w:t>алдар теориясы туралы білімді</w:t>
            </w:r>
            <w:r w:rsidRPr="008A1212">
              <w:rPr>
                <w:lang w:val="kk-KZ"/>
              </w:rPr>
              <w:t xml:space="preserve"> көрсету</w:t>
            </w:r>
            <w:r w:rsidR="008A1212">
              <w:rPr>
                <w:lang w:val="kk-KZ"/>
              </w:rPr>
              <w:t>;</w:t>
            </w:r>
          </w:p>
        </w:tc>
      </w:tr>
      <w:tr w:rsidR="00630C30" w:rsidRPr="002C0825" w:rsidTr="00F113E3">
        <w:tc>
          <w:tcPr>
            <w:tcW w:w="2127" w:type="dxa"/>
            <w:vMerge/>
            <w:shd w:val="clear" w:color="auto" w:fill="auto"/>
          </w:tcPr>
          <w:p w:rsidR="00630C30" w:rsidRPr="008A1212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630C30" w:rsidRPr="00347659" w:rsidRDefault="00A40BA1" w:rsidP="00630C30">
            <w:r>
              <w:t xml:space="preserve">2. </w:t>
            </w:r>
            <w:r>
              <w:rPr>
                <w:lang w:val="kk-KZ"/>
              </w:rPr>
              <w:t>Е</w:t>
            </w:r>
            <w:r w:rsidR="006F74EA" w:rsidRPr="006F74EA">
              <w:t>ң қолайлы жанрлық форманы, тілд</w:t>
            </w:r>
            <w:r w:rsidR="0031600B">
              <w:t xml:space="preserve">і, презентация стилін </w:t>
            </w:r>
            <w:r w:rsidR="0031600B">
              <w:rPr>
                <w:lang w:val="kk-KZ"/>
              </w:rPr>
              <w:t>таниды</w:t>
            </w:r>
            <w:r w:rsidR="006F74EA" w:rsidRPr="006F74EA"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8A1212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>
              <w:t>ID 2.1</w:t>
            </w:r>
            <w:r w:rsidR="00F0036B">
              <w:rPr>
                <w:lang w:val="kk-KZ"/>
              </w:rPr>
              <w:t>.</w:t>
            </w:r>
            <w:r>
              <w:t xml:space="preserve"> PR-хабарлама үшін мәтін құрылымының қар</w:t>
            </w:r>
            <w:r w:rsidR="008A1212">
              <w:t>апайым модельдерін түсіндір</w:t>
            </w:r>
            <w:r w:rsidR="00F0036B">
              <w:rPr>
                <w:lang w:val="kk-KZ"/>
              </w:rPr>
              <w:t>у</w:t>
            </w:r>
            <w:r w:rsidR="008A1212">
              <w:rPr>
                <w:lang w:val="kk-KZ"/>
              </w:rPr>
              <w:t>;</w:t>
            </w:r>
          </w:p>
          <w:p w:rsidR="006F74EA" w:rsidRPr="008A1212" w:rsidRDefault="008A1212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8A1212">
              <w:rPr>
                <w:lang w:val="kk-KZ"/>
              </w:rPr>
              <w:t>ID 2.2</w:t>
            </w:r>
            <w:r w:rsidR="009062B4">
              <w:rPr>
                <w:lang w:val="kk-KZ"/>
              </w:rPr>
              <w:t>. Ә</w:t>
            </w:r>
            <w:r w:rsidRPr="008A1212">
              <w:rPr>
                <w:lang w:val="kk-KZ"/>
              </w:rPr>
              <w:t>р</w:t>
            </w:r>
            <w:r w:rsidR="006F74EA" w:rsidRPr="008A1212">
              <w:rPr>
                <w:lang w:val="kk-KZ"/>
              </w:rPr>
              <w:t xml:space="preserve">түрлі аудиторияға "ақпараттық себеп" ретінде жанрлық форманы, тілді, </w:t>
            </w:r>
            <w:r w:rsidR="00F0036B">
              <w:rPr>
                <w:lang w:val="kk-KZ"/>
              </w:rPr>
              <w:lastRenderedPageBreak/>
              <w:t>презентация стилін қолдану</w:t>
            </w:r>
            <w:r w:rsidR="006F74EA" w:rsidRPr="008A1212">
              <w:rPr>
                <w:lang w:val="kk-KZ"/>
              </w:rPr>
              <w:t>.</w:t>
            </w:r>
          </w:p>
          <w:p w:rsidR="00630C30" w:rsidRPr="008A1212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8A1212">
              <w:rPr>
                <w:lang w:val="kk-KZ"/>
              </w:rPr>
              <w:t>ID 2.3</w:t>
            </w:r>
            <w:r w:rsidR="009062B4">
              <w:rPr>
                <w:lang w:val="kk-KZ"/>
              </w:rPr>
              <w:t>.</w:t>
            </w:r>
            <w:r w:rsidRPr="008A1212">
              <w:rPr>
                <w:lang w:val="kk-KZ"/>
              </w:rPr>
              <w:t xml:space="preserve"> PR мәселелерін шешу үшін редакциялау кезінде мәті</w:t>
            </w:r>
            <w:r w:rsidR="00F0036B">
              <w:rPr>
                <w:lang w:val="kk-KZ"/>
              </w:rPr>
              <w:t>нді күшейту әдістерін меңгеру</w:t>
            </w:r>
            <w:r w:rsidR="008A1212">
              <w:rPr>
                <w:lang w:val="kk-KZ"/>
              </w:rPr>
              <w:t>;</w:t>
            </w:r>
          </w:p>
        </w:tc>
      </w:tr>
      <w:tr w:rsidR="00630C30" w:rsidRPr="002C0825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630C30" w:rsidRPr="008A1212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630C30" w:rsidRPr="002C0825" w:rsidRDefault="0031600B" w:rsidP="00630C30">
            <w:pPr>
              <w:rPr>
                <w:lang w:val="kk-KZ"/>
              </w:rPr>
            </w:pPr>
            <w:r w:rsidRPr="009062B4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Т</w:t>
            </w:r>
            <w:r w:rsidR="006F74EA" w:rsidRPr="009062B4">
              <w:rPr>
                <w:lang w:val="kk-KZ"/>
              </w:rPr>
              <w:t>үрлі мақсатты аудитория үшін негізгі хабарламаларды қолдана отырып, бұқаралық коммуникация құралдары бойынша PR-материалд</w:t>
            </w:r>
            <w:r w:rsidR="006F74EA" w:rsidRPr="002C0825">
              <w:rPr>
                <w:lang w:val="kk-KZ"/>
              </w:rPr>
              <w:t>а</w:t>
            </w:r>
            <w:r w:rsidRPr="002C0825">
              <w:rPr>
                <w:lang w:val="kk-KZ"/>
              </w:rPr>
              <w:t>рды жылжыту механизмдерін талд</w:t>
            </w:r>
            <w:r>
              <w:rPr>
                <w:lang w:val="kk-KZ"/>
              </w:rPr>
              <w:t>айды</w:t>
            </w:r>
            <w:r w:rsidR="006F74EA" w:rsidRPr="002C0825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8A1212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2C0825">
              <w:rPr>
                <w:color w:val="000000"/>
                <w:bdr w:val="none" w:sz="0" w:space="0" w:color="auto" w:frame="1"/>
                <w:lang w:val="kk-KZ"/>
              </w:rPr>
              <w:t xml:space="preserve">ИД 3.1. Ақпараттық құжаттардың </w:t>
            </w:r>
            <w:r w:rsidR="008A1212" w:rsidRPr="002C0825">
              <w:rPr>
                <w:color w:val="000000"/>
                <w:bdr w:val="none" w:sz="0" w:space="0" w:color="auto" w:frame="1"/>
                <w:lang w:val="kk-KZ"/>
              </w:rPr>
              <w:t>PR-әсерінің мақса</w:t>
            </w:r>
            <w:r w:rsidR="00E459E8" w:rsidRPr="002C0825">
              <w:rPr>
                <w:color w:val="000000"/>
                <w:bdr w:val="none" w:sz="0" w:space="0" w:color="auto" w:frame="1"/>
                <w:lang w:val="kk-KZ"/>
              </w:rPr>
              <w:t xml:space="preserve">тын </w:t>
            </w:r>
            <w:r w:rsidR="00E459E8">
              <w:rPr>
                <w:color w:val="000000"/>
                <w:bdr w:val="none" w:sz="0" w:space="0" w:color="auto" w:frame="1"/>
                <w:lang w:val="kk-KZ"/>
              </w:rPr>
              <w:t>айқындау</w:t>
            </w:r>
            <w:r w:rsidR="008A1212">
              <w:rPr>
                <w:color w:val="000000"/>
                <w:bdr w:val="none" w:sz="0" w:space="0" w:color="auto" w:frame="1"/>
                <w:lang w:val="kk-KZ"/>
              </w:rPr>
              <w:t>;</w:t>
            </w:r>
          </w:p>
          <w:p w:rsidR="009062B4" w:rsidRDefault="006F74EA" w:rsidP="009062B4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2C0825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</w:t>
            </w:r>
            <w:r w:rsidR="00E459E8" w:rsidRPr="002C0825">
              <w:rPr>
                <w:color w:val="000000"/>
                <w:bdr w:val="none" w:sz="0" w:space="0" w:color="auto" w:frame="1"/>
                <w:lang w:val="kk-KZ"/>
              </w:rPr>
              <w:t>ағын" анықта</w:t>
            </w:r>
            <w:r w:rsidR="00E459E8">
              <w:rPr>
                <w:color w:val="000000"/>
                <w:bdr w:val="none" w:sz="0" w:space="0" w:color="auto" w:frame="1"/>
                <w:lang w:val="kk-KZ"/>
              </w:rPr>
              <w:t>у;</w:t>
            </w:r>
          </w:p>
          <w:p w:rsidR="00630C30" w:rsidRPr="009062B4" w:rsidRDefault="009062B4" w:rsidP="009062B4">
            <w:pPr>
              <w:pStyle w:val="a6"/>
              <w:shd w:val="clear" w:color="auto" w:fill="FFFFFF"/>
              <w:ind w:left="28" w:right="28"/>
              <w:rPr>
                <w:lang w:val="kk-KZ"/>
              </w:rPr>
            </w:pPr>
            <w:r w:rsidRPr="009062B4">
              <w:rPr>
                <w:color w:val="000000"/>
                <w:bdr w:val="none" w:sz="0" w:space="0" w:color="auto" w:frame="1"/>
                <w:lang w:val="kk-KZ"/>
              </w:rPr>
              <w:t xml:space="preserve"> </w:t>
            </w:r>
            <w:r w:rsidR="006F74EA" w:rsidRPr="009062B4">
              <w:rPr>
                <w:color w:val="000000"/>
                <w:bdr w:val="none" w:sz="0" w:space="0" w:color="auto" w:frame="1"/>
                <w:lang w:val="kk-KZ"/>
              </w:rPr>
              <w:t>ID 3.3</w:t>
            </w:r>
            <w:r>
              <w:rPr>
                <w:color w:val="000000"/>
                <w:bdr w:val="none" w:sz="0" w:space="0" w:color="auto" w:frame="1"/>
                <w:lang w:val="kk-KZ"/>
              </w:rPr>
              <w:t>.</w:t>
            </w:r>
            <w:r w:rsidR="006F74EA" w:rsidRPr="009062B4">
              <w:rPr>
                <w:color w:val="000000"/>
                <w:bdr w:val="none" w:sz="0" w:space="0" w:color="auto" w:frame="1"/>
                <w:lang w:val="kk-KZ"/>
              </w:rPr>
              <w:t xml:space="preserve"> PR мәтінінде жеке </w:t>
            </w:r>
            <w:r>
              <w:rPr>
                <w:color w:val="000000"/>
                <w:bdr w:val="none" w:sz="0" w:space="0" w:color="auto" w:frame="1"/>
                <w:lang w:val="kk-KZ"/>
              </w:rPr>
              <w:t>имидж</w:t>
            </w:r>
            <w:r w:rsidR="00E459E8">
              <w:rPr>
                <w:color w:val="000000"/>
                <w:bdr w:val="none" w:sz="0" w:space="0" w:color="auto" w:frame="1"/>
                <w:lang w:val="kk-KZ"/>
              </w:rPr>
              <w:t xml:space="preserve"> жасау;</w:t>
            </w:r>
          </w:p>
        </w:tc>
      </w:tr>
      <w:tr w:rsidR="00310A38" w:rsidRPr="002C0825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310A38" w:rsidRPr="009062B4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31600B" w:rsidRPr="009062B4" w:rsidRDefault="00E43E3E" w:rsidP="006565D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6565DE" w:rsidRPr="009062B4">
              <w:rPr>
                <w:lang w:val="kk-KZ"/>
              </w:rPr>
              <w:t>.</w:t>
            </w:r>
            <w:r w:rsidR="006565DE">
              <w:rPr>
                <w:lang w:val="kk-KZ"/>
              </w:rPr>
              <w:t xml:space="preserve"> </w:t>
            </w:r>
            <w:r w:rsidR="0031600B" w:rsidRPr="006565DE">
              <w:rPr>
                <w:color w:val="000000"/>
                <w:lang w:val="kk-KZ"/>
              </w:rPr>
              <w:t>Кең аудиторияға ұсыну мақсатында ұйымның мәтіндерін, сы</w:t>
            </w:r>
            <w:r w:rsidR="006565DE">
              <w:rPr>
                <w:color w:val="000000"/>
                <w:lang w:val="kk-KZ"/>
              </w:rPr>
              <w:t xml:space="preserve">ртқы және ішкі құжаттарын саралап, </w:t>
            </w:r>
            <w:r w:rsidR="0031600B" w:rsidRPr="006565DE">
              <w:rPr>
                <w:color w:val="000000"/>
                <w:lang w:val="kk-KZ"/>
              </w:rPr>
              <w:t>өңде</w:t>
            </w:r>
            <w:r w:rsidR="006565DE">
              <w:rPr>
                <w:color w:val="000000"/>
                <w:lang w:val="kk-KZ"/>
              </w:rPr>
              <w:t>йді;</w:t>
            </w:r>
          </w:p>
        </w:tc>
        <w:tc>
          <w:tcPr>
            <w:tcW w:w="3827" w:type="dxa"/>
            <w:shd w:val="clear" w:color="auto" w:fill="auto"/>
          </w:tcPr>
          <w:p w:rsidR="00310A38" w:rsidRPr="0031600B" w:rsidRDefault="00E459E8" w:rsidP="005B6099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ИД 4.1 Жағымсыз</w:t>
            </w:r>
            <w:r w:rsidR="00310A38" w:rsidRPr="0031600B">
              <w:rPr>
                <w:lang w:val="kk-KZ"/>
              </w:rPr>
              <w:t xml:space="preserve"> жаңалықтар, жақсы жаңалықтар, сенімді хаттар, презентация</w:t>
            </w:r>
            <w:r>
              <w:rPr>
                <w:lang w:val="kk-KZ"/>
              </w:rPr>
              <w:t>лар, электрондық хаттар, бизнес есептер, п</w:t>
            </w:r>
            <w:r w:rsidR="00310A38" w:rsidRPr="0031600B">
              <w:rPr>
                <w:lang w:val="kk-KZ"/>
              </w:rPr>
              <w:t>ресс-релиздер, коммюникелер, өмірбаяндар, баспасөз мәлімдемелері және т. б.</w:t>
            </w:r>
            <w:r w:rsidR="00095D17">
              <w:rPr>
                <w:lang w:val="kk-KZ"/>
              </w:rPr>
              <w:t xml:space="preserve"> жазу;</w:t>
            </w:r>
            <w:r w:rsidR="00310A38" w:rsidRPr="0031600B">
              <w:rPr>
                <w:lang w:val="kk-KZ"/>
              </w:rPr>
              <w:t xml:space="preserve"> </w:t>
            </w:r>
          </w:p>
          <w:p w:rsidR="00095D17" w:rsidRDefault="00095D17" w:rsidP="00095D17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ID 4.2; Ә</w:t>
            </w:r>
            <w:r w:rsidR="00310A38" w:rsidRPr="00095D17">
              <w:rPr>
                <w:lang w:val="kk-KZ"/>
              </w:rPr>
              <w:t>лемдік на</w:t>
            </w:r>
            <w:r>
              <w:rPr>
                <w:lang w:val="kk-KZ"/>
              </w:rPr>
              <w:t>рық үшін PR-материалдарды жазу;</w:t>
            </w:r>
          </w:p>
          <w:p w:rsidR="00310A38" w:rsidRPr="00095D17" w:rsidRDefault="00310A38" w:rsidP="00E76D19">
            <w:pPr>
              <w:ind w:left="20"/>
              <w:rPr>
                <w:color w:val="000000"/>
                <w:shd w:val="clear" w:color="auto" w:fill="FFFFFF"/>
                <w:lang w:val="kk-KZ"/>
              </w:rPr>
            </w:pPr>
            <w:r w:rsidRPr="00095D17">
              <w:rPr>
                <w:lang w:val="kk-KZ"/>
              </w:rPr>
              <w:t>I</w:t>
            </w:r>
            <w:r w:rsidR="00095D17">
              <w:rPr>
                <w:lang w:val="kk-KZ"/>
              </w:rPr>
              <w:t>D 4.3. Р</w:t>
            </w:r>
            <w:r w:rsidR="00E76D19">
              <w:rPr>
                <w:lang w:val="kk-KZ"/>
              </w:rPr>
              <w:t xml:space="preserve">ефреймингті меңгеру, </w:t>
            </w:r>
            <w:r w:rsidRPr="00095D17">
              <w:rPr>
                <w:lang w:val="kk-KZ"/>
              </w:rPr>
              <w:t>оқиға мен аудитория арасындағы коммуникативті "делдал" ретінде</w:t>
            </w:r>
            <w:r w:rsidR="00E76D19">
              <w:rPr>
                <w:lang w:val="kk-KZ"/>
              </w:rPr>
              <w:t xml:space="preserve"> қолдану;</w:t>
            </w:r>
          </w:p>
        </w:tc>
      </w:tr>
      <w:tr w:rsidR="00310A38" w:rsidRPr="002C0825" w:rsidTr="00F113E3">
        <w:tc>
          <w:tcPr>
            <w:tcW w:w="2127" w:type="dxa"/>
            <w:vMerge/>
            <w:shd w:val="clear" w:color="auto" w:fill="auto"/>
          </w:tcPr>
          <w:p w:rsidR="00310A38" w:rsidRPr="00095D17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441ED6" w:rsidRDefault="00441ED6" w:rsidP="00E43E3E">
            <w:pPr>
              <w:rPr>
                <w:lang w:val="kk-KZ"/>
              </w:rPr>
            </w:pPr>
          </w:p>
          <w:p w:rsidR="00310A38" w:rsidRPr="00441ED6" w:rsidRDefault="00441ED6" w:rsidP="00F113E3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5. Жаңа медианың мүмкіндіктерін қолданып, компьютерлік технологияларды меңгер</w:t>
            </w:r>
            <w:r w:rsidR="00F113E3">
              <w:rPr>
                <w:color w:val="000000"/>
                <w:lang w:val="kk-KZ"/>
              </w:rPr>
              <w:t>еді;</w:t>
            </w:r>
          </w:p>
        </w:tc>
        <w:tc>
          <w:tcPr>
            <w:tcW w:w="3827" w:type="dxa"/>
            <w:shd w:val="clear" w:color="auto" w:fill="auto"/>
          </w:tcPr>
          <w:p w:rsidR="00310A38" w:rsidRPr="00E43E3E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43E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</w:t>
            </w:r>
            <w:r w:rsid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не сыртқы PR құжаттарын өңдеу </w:t>
            </w:r>
            <w:r w:rsidRPr="00E43E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және ретте</w:t>
            </w:r>
            <w:r w:rsid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у;</w:t>
            </w:r>
          </w:p>
          <w:p w:rsidR="00310A38" w:rsidRPr="00E76D19" w:rsidRDefault="00E76D19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310A38" w:rsidRP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қпараттық жағдайларды жоспарлау кезінде мәт</w:t>
            </w:r>
            <w:r w:rsidR="001969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індердің тиімді түрлерін пайдалану;</w:t>
            </w:r>
          </w:p>
          <w:p w:rsidR="00310A38" w:rsidRPr="00196930" w:rsidRDefault="00196930" w:rsidP="00310A38">
            <w:pPr>
              <w:rPr>
                <w:shd w:val="clear" w:color="auto" w:fill="FFFFFF"/>
                <w:lang w:val="kk-KZ"/>
              </w:rPr>
            </w:pPr>
            <w:r w:rsidRPr="00196930">
              <w:rPr>
                <w:shd w:val="clear" w:color="auto" w:fill="FFFFFF"/>
                <w:lang w:val="kk-KZ"/>
              </w:rPr>
              <w:t>ИД 5.3</w:t>
            </w:r>
            <w:r>
              <w:rPr>
                <w:shd w:val="clear" w:color="auto" w:fill="FFFFFF"/>
                <w:lang w:val="kk-KZ"/>
              </w:rPr>
              <w:t>.</w:t>
            </w:r>
            <w:r w:rsidRPr="00196930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М</w:t>
            </w:r>
            <w:r w:rsidR="00310A38" w:rsidRPr="00196930">
              <w:rPr>
                <w:shd w:val="clear" w:color="auto" w:fill="FFFFFF"/>
                <w:lang w:val="kk-KZ"/>
              </w:rPr>
              <w:t>едиа кеңістікте PR-мәтіндерге SWOT-талдау жүргізу</w:t>
            </w:r>
            <w:r>
              <w:rPr>
                <w:shd w:val="clear" w:color="auto" w:fill="FFFFFF"/>
                <w:lang w:val="kk-KZ"/>
              </w:rPr>
              <w:t>;</w:t>
            </w:r>
          </w:p>
        </w:tc>
      </w:tr>
      <w:tr w:rsidR="00630C30" w:rsidRPr="002C0825" w:rsidTr="00F113E3">
        <w:tc>
          <w:tcPr>
            <w:tcW w:w="2127" w:type="dxa"/>
            <w:vMerge/>
            <w:shd w:val="clear" w:color="auto" w:fill="auto"/>
          </w:tcPr>
          <w:p w:rsidR="00630C30" w:rsidRPr="0019693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630C30" w:rsidRPr="00E43E3E" w:rsidRDefault="00E43E3E" w:rsidP="00630C30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196930">
              <w:rPr>
                <w:lang w:val="kk-KZ"/>
              </w:rPr>
              <w:t xml:space="preserve">. </w:t>
            </w:r>
            <w:r>
              <w:rPr>
                <w:lang w:val="kk-KZ"/>
              </w:rPr>
              <w:t>Р</w:t>
            </w:r>
            <w:r w:rsidR="00310A38" w:rsidRPr="00196930">
              <w:rPr>
                <w:lang w:val="kk-KZ"/>
              </w:rPr>
              <w:t>едакцияның сұрау салуларының және аудиторияның мүдделерінің ерекшелігін ескере отырып, БАҚ және интернет-платформалар үші</w:t>
            </w:r>
            <w:r w:rsidR="00310A38" w:rsidRPr="002C0825">
              <w:rPr>
                <w:lang w:val="kk-KZ"/>
              </w:rPr>
              <w:t>н PR-мәтіндерді дайындау және бағалау</w:t>
            </w:r>
            <w:r>
              <w:rPr>
                <w:lang w:val="kk-KZ"/>
              </w:rPr>
              <w:t>ды меңгереді.</w:t>
            </w:r>
          </w:p>
        </w:tc>
        <w:tc>
          <w:tcPr>
            <w:tcW w:w="3827" w:type="dxa"/>
            <w:shd w:val="clear" w:color="auto" w:fill="auto"/>
          </w:tcPr>
          <w:p w:rsidR="00062D54" w:rsidRPr="002C0825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2C0825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</w:t>
            </w:r>
            <w:r w:rsidR="00196930" w:rsidRPr="002C0825">
              <w:rPr>
                <w:color w:val="000000"/>
                <w:shd w:val="clear" w:color="auto" w:fill="FFFFFF"/>
                <w:lang w:val="kk-KZ"/>
              </w:rPr>
              <w:t>етін іс-шараларға сценарий ж</w:t>
            </w:r>
            <w:r w:rsidR="00196930">
              <w:rPr>
                <w:color w:val="000000"/>
                <w:shd w:val="clear" w:color="auto" w:fill="FFFFFF"/>
                <w:lang w:val="kk-KZ"/>
              </w:rPr>
              <w:t>азу</w:t>
            </w:r>
            <w:r w:rsidRPr="002C0825">
              <w:rPr>
                <w:color w:val="000000"/>
                <w:shd w:val="clear" w:color="auto" w:fill="FFFFFF"/>
                <w:lang w:val="kk-KZ"/>
              </w:rPr>
              <w:t>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</w:t>
            </w:r>
            <w:r w:rsidR="00196930"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062D54" w:rsidRPr="00F85A5B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2C0825">
              <w:rPr>
                <w:color w:val="000000"/>
                <w:shd w:val="clear" w:color="auto" w:fill="FFFFFF"/>
                <w:lang w:val="kk-KZ"/>
              </w:rPr>
              <w:t>ИД 6.2</w:t>
            </w:r>
            <w:r w:rsidR="00196930">
              <w:rPr>
                <w:color w:val="000000"/>
                <w:shd w:val="clear" w:color="auto" w:fill="FFFFFF"/>
                <w:lang w:val="kk-KZ"/>
              </w:rPr>
              <w:t>.</w:t>
            </w:r>
            <w:r w:rsidR="00196930" w:rsidRPr="002C0825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196930">
              <w:rPr>
                <w:color w:val="000000"/>
                <w:shd w:val="clear" w:color="auto" w:fill="FFFFFF"/>
                <w:lang w:val="kk-KZ"/>
              </w:rPr>
              <w:t>А</w:t>
            </w:r>
            <w:r w:rsidR="00196930" w:rsidRPr="002C0825">
              <w:rPr>
                <w:color w:val="000000"/>
                <w:shd w:val="clear" w:color="auto" w:fill="FFFFFF"/>
                <w:lang w:val="kk-KZ"/>
              </w:rPr>
              <w:t xml:space="preserve">қпараттық </w:t>
            </w:r>
            <w:r w:rsidR="00196930">
              <w:rPr>
                <w:color w:val="000000"/>
                <w:shd w:val="clear" w:color="auto" w:fill="FFFFFF"/>
                <w:lang w:val="kk-KZ"/>
              </w:rPr>
              <w:t>ж</w:t>
            </w:r>
            <w:r w:rsidRPr="002C0825">
              <w:rPr>
                <w:color w:val="000000"/>
                <w:shd w:val="clear" w:color="auto" w:fill="FFFFFF"/>
                <w:lang w:val="kk-KZ"/>
              </w:rPr>
              <w:t>олдауды дұрыс ұйымдастыра отырып, ақпаратты мақсатты аудиторияға жеткізуде әлеуметтік желілерді пайдалану</w:t>
            </w:r>
            <w:r w:rsidR="00F85A5B"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062D54" w:rsidRPr="00F85A5B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062D54">
              <w:rPr>
                <w:color w:val="000000"/>
                <w:shd w:val="clear" w:color="auto" w:fill="FFFFFF"/>
              </w:rPr>
              <w:t>ИД 6.3</w:t>
            </w:r>
            <w:r w:rsidR="00F85A5B">
              <w:rPr>
                <w:color w:val="000000"/>
                <w:shd w:val="clear" w:color="auto" w:fill="FFFFFF"/>
                <w:lang w:val="kk-KZ"/>
              </w:rPr>
              <w:t>.А</w:t>
            </w:r>
            <w:r w:rsidRPr="00062D54">
              <w:rPr>
                <w:color w:val="000000"/>
                <w:shd w:val="clear" w:color="auto" w:fill="FFFFFF"/>
              </w:rPr>
              <w:t>қпаратты тарату арналарымен ж</w:t>
            </w:r>
            <w:r w:rsidR="00F85A5B">
              <w:rPr>
                <w:color w:val="000000"/>
                <w:shd w:val="clear" w:color="auto" w:fill="FFFFFF"/>
              </w:rPr>
              <w:t>ұмыс істеу. Жұмыстың тиімді</w:t>
            </w:r>
            <w:r w:rsidR="00F85A5B">
              <w:rPr>
                <w:color w:val="000000"/>
                <w:shd w:val="clear" w:color="auto" w:fill="FFFFFF"/>
                <w:lang w:val="kk-KZ"/>
              </w:rPr>
              <w:t xml:space="preserve"> жүргізу</w:t>
            </w:r>
            <w:r w:rsidRPr="00062D54">
              <w:rPr>
                <w:color w:val="000000"/>
                <w:shd w:val="clear" w:color="auto" w:fill="FFFFFF"/>
              </w:rPr>
              <w:t xml:space="preserve"> және </w:t>
            </w:r>
            <w:r w:rsidRPr="00062D54">
              <w:rPr>
                <w:color w:val="000000"/>
                <w:shd w:val="clear" w:color="auto" w:fill="FFFFFF"/>
              </w:rPr>
              <w:lastRenderedPageBreak/>
              <w:t>коммуникацияның әртүрлі түрлерімен проблемаларды бағалау</w:t>
            </w:r>
            <w:r w:rsidR="00F85A5B"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630C30" w:rsidRPr="00062D54" w:rsidRDefault="00F85A5B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85A5B">
              <w:rPr>
                <w:color w:val="000000"/>
                <w:shd w:val="clear" w:color="auto" w:fill="FFFFFF"/>
                <w:lang w:val="kk-KZ"/>
              </w:rPr>
              <w:t xml:space="preserve">ID 6.4 </w:t>
            </w:r>
            <w:r>
              <w:rPr>
                <w:color w:val="000000"/>
                <w:shd w:val="clear" w:color="auto" w:fill="FFFFFF"/>
                <w:lang w:val="kk-KZ"/>
              </w:rPr>
              <w:t>Ж</w:t>
            </w:r>
            <w:r w:rsidR="00062D54" w:rsidRPr="00F85A5B">
              <w:rPr>
                <w:color w:val="000000"/>
                <w:shd w:val="clear" w:color="auto" w:fill="FFFFFF"/>
                <w:lang w:val="kk-KZ"/>
              </w:rPr>
              <w:t xml:space="preserve">азбаша сөйлеуді логикалық тұрғыдан </w:t>
            </w:r>
            <w:r>
              <w:rPr>
                <w:color w:val="000000"/>
                <w:shd w:val="clear" w:color="auto" w:fill="FFFFFF"/>
                <w:lang w:val="kk-KZ"/>
              </w:rPr>
              <w:t>дұрыс, дәлелді және анық құру</w:t>
            </w:r>
            <w:r w:rsidR="00062D54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630C30" w:rsidRPr="00347659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lastRenderedPageBreak/>
              <w:t>Пререквизиттер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2C0825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2C0825" w:rsidTr="00F113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451" w:rsidRDefault="003F76B3" w:rsidP="003F76B3">
            <w:pPr>
              <w:rPr>
                <w:lang w:val="kk-KZ"/>
              </w:rPr>
            </w:pPr>
            <w:r w:rsidRPr="005B5451">
              <w:rPr>
                <w:b/>
              </w:rPr>
              <w:t>Негі</w:t>
            </w:r>
            <w:r w:rsidR="00F85A5B" w:rsidRPr="005B5451">
              <w:rPr>
                <w:b/>
              </w:rPr>
              <w:t>згі әдебиет</w:t>
            </w:r>
            <w:r w:rsidR="005B5451">
              <w:rPr>
                <w:b/>
                <w:lang w:val="kk-KZ"/>
              </w:rPr>
              <w:t>:</w:t>
            </w:r>
            <w:r w:rsidR="00F85A5B">
              <w:t xml:space="preserve"> 1. </w:t>
            </w:r>
            <w:r w:rsidR="00F85A5B">
              <w:rPr>
                <w:lang w:val="kk-KZ"/>
              </w:rPr>
              <w:t>М</w:t>
            </w:r>
            <w:r>
              <w:t>ерзімді баспасөздің ж</w:t>
            </w:r>
            <w:r w:rsidR="005B5451">
              <w:t>анрлары. М., 2000. 2. Шостак М.</w:t>
            </w:r>
            <w:r w:rsidR="005B5451">
              <w:rPr>
                <w:lang w:val="kk-KZ"/>
              </w:rPr>
              <w:t xml:space="preserve"> Г</w:t>
            </w:r>
            <w:r>
              <w:t>азет жа</w:t>
            </w:r>
            <w:r w:rsidR="005B5451">
              <w:t xml:space="preserve">нрлары. М., </w:t>
            </w:r>
            <w:r w:rsidR="005B5451">
              <w:rPr>
                <w:lang w:val="kk-KZ"/>
              </w:rPr>
              <w:t>3</w:t>
            </w:r>
            <w:r>
              <w:t xml:space="preserve">. Бұқаралық ақпарат құралдары жүйесі. М., 2001. 5. Журналистің шығармашылық қызметінің негіздері. С. - Пб, 2000. </w:t>
            </w:r>
          </w:p>
          <w:p w:rsidR="00463B96" w:rsidRPr="00347659" w:rsidRDefault="003F76B3" w:rsidP="00463B96">
            <w:pPr>
              <w:rPr>
                <w:lang w:val="kk-KZ"/>
              </w:rPr>
            </w:pPr>
            <w:r w:rsidRPr="005B5451">
              <w:rPr>
                <w:b/>
                <w:lang w:val="kk-KZ"/>
              </w:rPr>
              <w:t>Қосымша әдебиеттер</w:t>
            </w:r>
            <w:r w:rsidR="005B5451">
              <w:rPr>
                <w:b/>
                <w:lang w:val="kk-KZ"/>
              </w:rPr>
              <w:t>:</w:t>
            </w:r>
            <w:r w:rsidR="005B5451" w:rsidRPr="005B5451">
              <w:rPr>
                <w:lang w:val="kk-KZ"/>
              </w:rPr>
              <w:t xml:space="preserve"> 1. Лазутина </w:t>
            </w:r>
            <w:r w:rsidR="005B5451">
              <w:rPr>
                <w:lang w:val="kk-KZ"/>
              </w:rPr>
              <w:t>Г. Ж</w:t>
            </w:r>
            <w:r w:rsidRPr="005B5451">
              <w:rPr>
                <w:lang w:val="kk-KZ"/>
              </w:rPr>
              <w:t xml:space="preserve">урналистің шығармашылық қызметінің негіздері, М., 2000. </w:t>
            </w:r>
            <w:r w:rsidRPr="002C0825">
              <w:rPr>
                <w:lang w:val="kk-KZ"/>
              </w:rPr>
              <w:t>2. Бұқаралық ақпарат құралдары жүйесі. М., 2001. 3. Андрей Кобяков. Қазіргі газет журналистикасының жанрлары туралы</w:t>
            </w:r>
            <w:r w:rsidR="00463B96">
              <w:rPr>
                <w:lang w:val="kk-KZ"/>
              </w:rPr>
              <w:t>.</w:t>
            </w:r>
            <w:r w:rsidRPr="002C0825">
              <w:rPr>
                <w:lang w:val="kk-KZ"/>
              </w:rPr>
              <w:t xml:space="preserve"> </w:t>
            </w:r>
          </w:p>
          <w:p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Pr="00463B96" w:rsidRDefault="003F76B3" w:rsidP="003F76B3">
            <w:pPr>
              <w:jc w:val="both"/>
              <w:rPr>
                <w:b/>
              </w:rPr>
            </w:pPr>
            <w:r w:rsidRPr="00463B96">
              <w:rPr>
                <w:b/>
              </w:rP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Pr="00442A85" w:rsidRDefault="003F76B3" w:rsidP="003F76B3">
            <w:pPr>
              <w:jc w:val="both"/>
              <w:rPr>
                <w:b/>
              </w:rPr>
            </w:pPr>
            <w:r w:rsidRPr="00442A85">
              <w:rPr>
                <w:b/>
              </w:rP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442A85" w:rsidRDefault="003F76B3" w:rsidP="00463B96">
            <w:pPr>
              <w:jc w:val="both"/>
            </w:pPr>
            <w:r>
              <w:t>- Мүмкіндігі шектеулі студенттер Е-мекен-жайы бойынша консультациялық көмек ала алады</w:t>
            </w:r>
            <w:r w:rsidR="00442A85">
              <w:rPr>
                <w:lang w:val="kk-KZ"/>
              </w:rPr>
              <w:t xml:space="preserve">: </w:t>
            </w:r>
            <w:r w:rsidR="00442A85">
              <w:rPr>
                <w:lang w:val="en-US"/>
              </w:rPr>
              <w:t>ashirbaev</w:t>
            </w:r>
            <w:r w:rsidR="00442A85" w:rsidRPr="00442A85">
              <w:t>.1974@</w:t>
            </w:r>
            <w:r w:rsidR="00442A85">
              <w:rPr>
                <w:lang w:val="en-US"/>
              </w:rPr>
              <w:t>mail</w:t>
            </w:r>
            <w:r w:rsidR="00442A85" w:rsidRPr="00442A85">
              <w:t>.</w:t>
            </w:r>
            <w:r w:rsidR="00442A85">
              <w:rPr>
                <w:lang w:val="en-US"/>
              </w:rPr>
              <w:t>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442A85">
              <w:rPr>
                <w:b/>
              </w:rPr>
              <w:t>Критериалды бағалау:</w:t>
            </w:r>
            <w:r w:rsidRPr="003F76B3">
              <w:t xml:space="preserve">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442A85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442A85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42A85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2A85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2A85">
              <w:rPr>
                <w:b/>
              </w:rPr>
              <w:t>О</w:t>
            </w:r>
            <w:r w:rsidR="006D103E" w:rsidRPr="00442A85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442A85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42A85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442A85">
              <w:rPr>
                <w:b/>
              </w:rPr>
              <w:t>Максималь</w:t>
            </w:r>
            <w:r w:rsidR="006D103E" w:rsidRPr="00442A85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442A85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442A85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442A85">
              <w:rPr>
                <w:b/>
              </w:rPr>
              <w:t>Сабақты өткізу нысаны</w:t>
            </w:r>
          </w:p>
          <w:p w:rsidR="00630C30" w:rsidRPr="00442A85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442A85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45E" w:rsidRPr="00541497" w:rsidRDefault="00826C18" w:rsidP="00541497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Д1</w:t>
            </w:r>
            <w:r w:rsidRPr="00826C18">
              <w:t>. Қазіргі журналистика арсеналындағы жанрлар. Журналистік жанр ұғымы</w:t>
            </w:r>
            <w:r w:rsidR="00541497">
              <w:rPr>
                <w:lang w:val="kk-KZ"/>
              </w:rPr>
              <w:t>.</w:t>
            </w:r>
          </w:p>
          <w:p w:rsidR="00630C30" w:rsidRPr="00347659" w:rsidRDefault="00630C30" w:rsidP="00630C3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2000" w:rsidRDefault="0008308C" w:rsidP="00541497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="00541497">
              <w:rPr>
                <w:lang w:val="kk-KZ"/>
              </w:rPr>
              <w:t xml:space="preserve"> 1. Заметка. Жалпы сипаттамасы. Заметкаға</w:t>
            </w:r>
            <w:r w:rsidRPr="0008308C">
              <w:rPr>
                <w:lang w:val="kk-KZ"/>
              </w:rPr>
              <w:t xml:space="preserve">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2000" w:rsidRDefault="003A03C4" w:rsidP="0054149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</w:t>
            </w:r>
            <w:r w:rsidR="00541497">
              <w:rPr>
                <w:lang w:val="kk-KZ"/>
              </w:rPr>
              <w:t xml:space="preserve">. Жаңа медиа дәуіріндегі заметканың </w:t>
            </w:r>
            <w:r w:rsidR="009041BF">
              <w:rPr>
                <w:lang w:val="kk-KZ"/>
              </w:rPr>
              <w:t>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25C30" w:rsidRDefault="00FC7E04" w:rsidP="009041BF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="00630C30" w:rsidRPr="00425C30">
              <w:rPr>
                <w:lang w:val="kk-KZ"/>
              </w:rPr>
              <w:t xml:space="preserve"> </w:t>
            </w:r>
            <w:r w:rsidR="00EA20C3" w:rsidRPr="00425C30">
              <w:rPr>
                <w:lang w:val="kk-KZ"/>
              </w:rPr>
              <w:t xml:space="preserve">2 </w:t>
            </w:r>
            <w:r w:rsidR="009041BF">
              <w:rPr>
                <w:lang w:val="kk-KZ"/>
              </w:rPr>
              <w:t xml:space="preserve">Заметканың </w:t>
            </w:r>
            <w:r w:rsidR="00425C30">
              <w:rPr>
                <w:lang w:val="kk-KZ"/>
              </w:rPr>
              <w:t>жанрлық түрлері</w:t>
            </w:r>
            <w:r w:rsidR="009041B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3A03C4" w:rsidP="00630C30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 xml:space="preserve">3. </w:t>
            </w:r>
            <w:r w:rsidR="00B03608">
              <w:rPr>
                <w:lang w:val="kk-KZ"/>
              </w:rPr>
              <w:t xml:space="preserve">Есеп. </w:t>
            </w:r>
            <w:r w:rsidR="00FC7E04" w:rsidRPr="00FC7E04">
              <w:rPr>
                <w:lang w:val="kk-KZ"/>
              </w:rPr>
              <w:t xml:space="preserve">Жалпы сипаттамасы. Жанрлық белгілер. </w:t>
            </w:r>
            <w:r w:rsidR="00FC7E04" w:rsidRPr="00B03608">
              <w:rPr>
                <w:lang w:val="kk-KZ"/>
              </w:rPr>
              <w:t>Есеп түрлері. Ақпараттық есеп</w:t>
            </w:r>
            <w:r w:rsidR="009041B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F" w:rsidRDefault="009041BF" w:rsidP="009041BF">
            <w:r>
              <w:t>Zoom-да онлайн дәріс</w:t>
            </w:r>
          </w:p>
          <w:p w:rsidR="00630C30" w:rsidRPr="00B03608" w:rsidRDefault="009041BF" w:rsidP="009041BF">
            <w:pPr>
              <w:rPr>
                <w:lang w:val="kk-KZ"/>
              </w:rPr>
            </w:pPr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FC7E04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Есеп</w:t>
            </w:r>
            <w:r w:rsidR="00EA20C3" w:rsidRPr="00FC7E0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Есеп түрлері</w:t>
            </w:r>
            <w:r w:rsidR="00EA20C3" w:rsidRPr="00FC7E0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Ақпараттық есеп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2C0825" w:rsidRDefault="00B03608" w:rsidP="0072719A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СӨЖ 1. Ақпараттық журналистиканың орны және оның қазіргі БАҚ-тағы даму перспективалары</w:t>
            </w:r>
            <w:r w:rsidR="0072719A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72719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Pr="00B03608">
              <w:rPr>
                <w:lang w:val="kk-KZ"/>
              </w:rPr>
              <w:t xml:space="preserve">. Сұхбат түрлері. Ақпараттық сұхбат. Аналитикалық сұхбат. Сұхбат-тергеу.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347659" w:rsidRDefault="0079652C" w:rsidP="00630C30"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79652C">
            <w:pPr>
              <w:snapToGrid w:val="0"/>
              <w:rPr>
                <w:bCs/>
                <w:lang w:val="kk-KZ" w:eastAsia="ar-SA"/>
              </w:rPr>
            </w:pPr>
            <w:r w:rsidRPr="00347659">
              <w:t>С</w:t>
            </w:r>
            <w:r w:rsidR="00B03608">
              <w:rPr>
                <w:lang w:val="kk-KZ"/>
              </w:rPr>
              <w:t xml:space="preserve">Б. </w:t>
            </w:r>
            <w:r w:rsidRPr="00347659">
              <w:t xml:space="preserve">4 </w:t>
            </w:r>
            <w:r w:rsidR="00EA20C3" w:rsidRPr="00347659">
              <w:t>Аналити</w:t>
            </w:r>
            <w:r w:rsidR="0079652C">
              <w:rPr>
                <w:lang w:val="kk-KZ"/>
              </w:rPr>
              <w:t>калық есеп.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72719A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>. А</w:t>
            </w:r>
            <w:r w:rsidR="00A97680" w:rsidRPr="00A97680">
              <w:rPr>
                <w:lang w:val="kk-KZ"/>
              </w:rPr>
              <w:t xml:space="preserve">налитикалық есеп. Тілдік ерекшеліктері.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8830AA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22917" w:rsidRDefault="00E803EB" w:rsidP="0018704E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18704E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18704E">
              <w:rPr>
                <w:lang w:val="kk-KZ"/>
              </w:rPr>
              <w:t>М</w:t>
            </w:r>
            <w:r w:rsidR="00422917">
              <w:rPr>
                <w:lang w:val="kk-KZ"/>
              </w:rPr>
              <w:t>әтіндегі авторық талдауға бүгінгі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E803EB" w:rsidP="00422917">
            <w:r>
              <w:t>А</w:t>
            </w:r>
            <w:r w:rsidR="003057D7" w:rsidRPr="003057D7">
              <w:t>налитикалық журналистиканың тенденциялар</w:t>
            </w:r>
            <w:r w:rsidR="0018704E">
              <w:rPr>
                <w:lang w:val="kk-KZ"/>
              </w:rPr>
              <w:t>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C178A1" w:rsidP="00630C30">
            <w:pPr>
              <w:snapToGrid w:val="0"/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630C30" w:rsidRPr="00347659">
              <w:rPr>
                <w:bCs/>
                <w:lang w:val="kk-KZ" w:eastAsia="ar-SA"/>
              </w:rPr>
              <w:t xml:space="preserve"> </w:t>
            </w:r>
            <w:r w:rsidR="00E803EB" w:rsidRPr="00E803EB">
              <w:t>Сұхбат. Сұхбаттың жалпы сипаттамасы: мәні, функциялары</w:t>
            </w:r>
            <w:r w:rsidR="00EA20C3" w:rsidRPr="00347659"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22917" w:rsidRDefault="00630C30" w:rsidP="00422917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2917">
              <w:rPr>
                <w:lang w:val="kk-KZ"/>
              </w:rPr>
              <w:t>Сұхбат жанрының бүгінгі формасы.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bCs/>
                <w:lang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630C30">
            <w:pPr>
              <w:rPr>
                <w:bCs/>
                <w:lang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>. Мақала. Мақала жанрының жалпы сипаттамасы. Мақаланың құрылымдық ұйымдастырылуы.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2C30F4" w:rsidRDefault="002C30F4" w:rsidP="002C30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СБ7  Мақаланың тақырыбы мен айдарына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Default="001C2DDD" w:rsidP="00E261FE">
            <w:pPr>
              <w:rPr>
                <w:lang w:val="kk-KZ"/>
              </w:rPr>
            </w:pPr>
          </w:p>
          <w:p w:rsidR="001C2DDD" w:rsidRDefault="001C2DDD" w:rsidP="00E261FE">
            <w:pPr>
              <w:rPr>
                <w:lang w:val="kk-KZ"/>
              </w:rPr>
            </w:pPr>
          </w:p>
          <w:p w:rsidR="00630C30" w:rsidRPr="00E261FE" w:rsidRDefault="00E261FE" w:rsidP="00E261FE">
            <w:pPr>
              <w:rPr>
                <w:bCs/>
                <w:lang w:val="kk-KZ" w:eastAsia="ar-SA"/>
              </w:rPr>
            </w:pPr>
            <w:r>
              <w:rPr>
                <w:lang w:val="kk-KZ"/>
              </w:rPr>
              <w:t>СОӨЖ</w:t>
            </w:r>
            <w:r w:rsidR="00630C30" w:rsidRPr="00347659">
              <w:t xml:space="preserve"> 3 </w:t>
            </w:r>
            <w:r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C4251" w:rsidP="00B432E8">
            <w:r>
              <w:rPr>
                <w:lang w:val="kk-KZ"/>
              </w:rPr>
              <w:t>СОӨЖ</w:t>
            </w:r>
            <w:r w:rsidRPr="00347659">
              <w:t xml:space="preserve"> 3</w:t>
            </w:r>
            <w:r>
              <w:rPr>
                <w:lang w:val="kk-KZ"/>
              </w:rPr>
              <w:t>.</w:t>
            </w:r>
            <w:r w:rsidRPr="00347659">
              <w:t xml:space="preserve"> </w:t>
            </w:r>
            <w:r w:rsidR="00B432E8">
              <w:rPr>
                <w:bCs/>
                <w:lang w:val="kk-KZ"/>
              </w:rPr>
              <w:t>Дәстүрлі БАҚ-тағы  мақаланының</w:t>
            </w:r>
            <w:r>
              <w:rPr>
                <w:bCs/>
                <w:lang w:val="kk-KZ"/>
              </w:rPr>
              <w:t xml:space="preserve"> бүгінгі тынысы.</w:t>
            </w:r>
            <w:r w:rsidR="001C2DDD" w:rsidRPr="001C2DDD">
              <w:rPr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1C2DDD" w:rsidP="006C425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Д8.</w:t>
            </w:r>
            <w:r w:rsidR="006C42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1C2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ақала түрлері. Жалпы зерттеу мақаласы.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560EF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Очерк</w:t>
            </w:r>
            <w:r w:rsidRPr="00605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Очерк</w:t>
            </w:r>
            <w:r w:rsidRPr="00605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түсінігі. Жанрдың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630C3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 xml:space="preserve">9. </w:t>
            </w:r>
            <w:r w:rsidR="00D7045E" w:rsidRPr="00347659">
              <w:rPr>
                <w:shd w:val="clear" w:color="auto" w:fill="FFFFFF"/>
              </w:rPr>
              <w:t>Корреспонденция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C4251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6C4251">
              <w:rPr>
                <w:lang w:val="kk-KZ"/>
              </w:rPr>
              <w:t>PR-ж</w:t>
            </w:r>
            <w:r w:rsidR="00560EF5" w:rsidRPr="00560EF5">
              <w:rPr>
                <w:lang w:val="kk-KZ"/>
              </w:rPr>
              <w:t>обаның құрылымы, оның дизайны. Презентацияны дайындау.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bCs/>
                <w:lang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347659">
              <w:rPr>
                <w:bCs/>
                <w:lang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74774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747749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747749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Қазіргі теледидардағы жанрлар мен форматтар.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jc w:val="center"/>
              <w:rPr>
                <w:lang w:val="kk-KZ"/>
              </w:rPr>
            </w:pPr>
            <w:r w:rsidRPr="0074774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jc w:val="both"/>
              <w:rPr>
                <w:lang w:val="kk-KZ"/>
              </w:rPr>
            </w:pPr>
            <w:r w:rsidRPr="00747749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747749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>10. Эссе түрлері: портреттік эссе, проб</w:t>
            </w:r>
            <w:r w:rsidR="00747749">
              <w:rPr>
                <w:bCs/>
                <w:lang w:val="kk-KZ" w:eastAsia="ar-SA"/>
              </w:rPr>
              <w:t xml:space="preserve">лемалық эссе және </w:t>
            </w:r>
            <w:r w:rsidRPr="00AB27BD">
              <w:rPr>
                <w:bCs/>
                <w:lang w:val="kk-KZ" w:eastAsia="ar-SA"/>
              </w:rPr>
              <w:t>тарихи эссе</w:t>
            </w:r>
            <w:r w:rsidR="00FB6B46">
              <w:rPr>
                <w:bCs/>
                <w:lang w:val="kk-KZ"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B6B46" w:rsidRDefault="00FB6B46" w:rsidP="00641F2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46">
              <w:rPr>
                <w:rFonts w:ascii="Times New Roman" w:hAnsi="Times New Roman"/>
                <w:sz w:val="24"/>
                <w:szCs w:val="24"/>
              </w:rPr>
              <w:t>Эссе</w:t>
            </w:r>
            <w:r w:rsidR="00747749">
              <w:rPr>
                <w:rFonts w:ascii="Times New Roman" w:hAnsi="Times New Roman"/>
                <w:sz w:val="24"/>
                <w:szCs w:val="24"/>
                <w:lang w:val="kk-KZ"/>
              </w:rPr>
              <w:t>ге қойылатын талаптар.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</w:t>
                </w:r>
                <w:r w:rsidRPr="00347659">
                  <w:rPr>
                    <w:lang w:val="en-US" w:eastAsia="en-US"/>
                  </w:rPr>
                  <w:lastRenderedPageBreak/>
                  <w:t>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45E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Комментарий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41F2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CA9">
              <w:rPr>
                <w:rFonts w:ascii="Times New Roman" w:hAnsi="Times New Roman"/>
                <w:sz w:val="24"/>
                <w:szCs w:val="24"/>
              </w:rPr>
              <w:t xml:space="preserve">Шолу аналитикалық журналистиканың жанры ретінде.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8830AA" w:rsidP="00630C30">
                <w:hyperlink r:id="rId6" w:history="1">
                  <w:r w:rsidR="00630C30" w:rsidRPr="00347659">
                    <w:rPr>
                      <w:rStyle w:val="a5"/>
                    </w:rPr>
                    <w:t>h</w:t>
                  </w:r>
                  <w:r w:rsidR="00630C30" w:rsidRPr="00347659">
                    <w:t xml:space="preserve"> Вебинар в Zoom </w:t>
                  </w:r>
                  <w:r w:rsidR="00630C30" w:rsidRPr="00347659">
                    <w:rPr>
                      <w:lang w:val="en-US" w:eastAsia="en-US"/>
                    </w:rPr>
                    <w:t>https</w:t>
                  </w:r>
                  <w:r w:rsidR="00630C30" w:rsidRPr="00347659">
                    <w:rPr>
                      <w:lang w:eastAsia="en-US"/>
                    </w:rPr>
                    <w:t>://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04</w:t>
                  </w:r>
                  <w:r w:rsidR="00630C30" w:rsidRPr="00347659">
                    <w:rPr>
                      <w:lang w:val="en-US" w:eastAsia="en-US"/>
                    </w:rPr>
                    <w:t>web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zoom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/</w:t>
                  </w:r>
                  <w:r w:rsidR="00630C30" w:rsidRPr="00347659">
                    <w:rPr>
                      <w:lang w:val="en-US" w:eastAsia="en-US"/>
                    </w:rPr>
                    <w:t>j</w:t>
                  </w:r>
                  <w:r w:rsidR="00630C30" w:rsidRPr="00347659">
                    <w:rPr>
                      <w:lang w:eastAsia="en-US"/>
                    </w:rPr>
                    <w:t>/73369902545?</w:t>
                  </w:r>
                  <w:r w:rsidR="00630C30" w:rsidRPr="00347659">
                    <w:rPr>
                      <w:lang w:val="en-US" w:eastAsia="en-US"/>
                    </w:rPr>
                    <w:t>pwd</w:t>
                  </w:r>
                  <w:r w:rsidR="00630C30" w:rsidRPr="00347659">
                    <w:rPr>
                      <w:lang w:eastAsia="en-US"/>
                    </w:rPr>
                    <w:t>=</w:t>
                  </w:r>
                  <w:r w:rsidR="00630C30" w:rsidRPr="00347659">
                    <w:rPr>
                      <w:lang w:val="en-US" w:eastAsia="en-US"/>
                    </w:rPr>
                    <w:t>aW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peEg</w:t>
                  </w:r>
                  <w:r w:rsidR="00630C30" w:rsidRPr="00347659">
                    <w:rPr>
                      <w:lang w:eastAsia="en-US"/>
                    </w:rPr>
                    <w:t>4</w:t>
                  </w:r>
                  <w:r w:rsidR="00630C30" w:rsidRPr="00347659">
                    <w:rPr>
                      <w:lang w:val="en-US" w:eastAsia="en-US"/>
                    </w:rPr>
                    <w:t>TXhIalNuUUJKeklSYzg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Zz</w:t>
                  </w:r>
                  <w:r w:rsidR="00630C30" w:rsidRPr="00347659">
                    <w:rPr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41F2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42CA9">
              <w:rPr>
                <w:rFonts w:ascii="Times New Roman" w:hAnsi="Times New Roman"/>
                <w:sz w:val="24"/>
                <w:szCs w:val="24"/>
              </w:rPr>
              <w:t>Интернеттегі теледидар жанрлары мен форматтарын түрлендіру.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41F23" w:rsidRDefault="00BD0DC6" w:rsidP="000D67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641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Конвергентті журналистика.</w:t>
            </w:r>
            <w:r w:rsidR="000D6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Жаңа бағыттар мен ізденістер.</w:t>
            </w:r>
          </w:p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D0DC6" w:rsidP="000D67C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DC6">
              <w:rPr>
                <w:rFonts w:ascii="Times New Roman" w:hAnsi="Times New Roman"/>
                <w:sz w:val="24"/>
                <w:szCs w:val="24"/>
              </w:rPr>
              <w:t>Медиа-жоспар мен имиджді жылжыту науқанының жоспарын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EA2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1З.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Бағана.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BD0DC6" w:rsidRPr="00BD0DC6">
              <w:t>Рецензияның құрылымдық элементтері. Шолуларды талдау</w:t>
            </w:r>
            <w:r w:rsidR="006A0740" w:rsidRPr="00347659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</w:t>
            </w:r>
            <w:r w:rsidRPr="00347659">
              <w:rPr>
                <w:lang w:val="en-US" w:eastAsia="en-US"/>
              </w:rPr>
              <w:lastRenderedPageBreak/>
              <w:t>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437F92">
              <w:rPr>
                <w:rFonts w:ascii="Times New Roman" w:hAnsi="Times New Roman"/>
                <w:sz w:val="24"/>
                <w:szCs w:val="24"/>
              </w:rPr>
              <w:t>Кәсіби қызметті танымал ету бойынша коммуникациялық науқандар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32100" w:rsidRDefault="00575E86" w:rsidP="00732100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 xml:space="preserve">14. </w:t>
            </w:r>
            <w:r>
              <w:t>Көркем</w:t>
            </w:r>
            <w:r w:rsidR="00732100">
              <w:rPr>
                <w:lang w:val="kk-KZ"/>
              </w:rPr>
              <w:t xml:space="preserve"> </w:t>
            </w:r>
            <w:r>
              <w:t>публицистикалық</w:t>
            </w:r>
            <w:r w:rsidR="00732100">
              <w:rPr>
                <w:lang w:val="kk-KZ"/>
              </w:rPr>
              <w:t xml:space="preserve"> </w:t>
            </w:r>
            <w:r w:rsidRPr="00575E86">
              <w:t>жанрлар</w:t>
            </w:r>
            <w:r w:rsidR="00732100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32100" w:rsidRDefault="00630C30" w:rsidP="0073210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100">
              <w:rPr>
                <w:rFonts w:ascii="Times New Roman" w:hAnsi="Times New Roman"/>
                <w:sz w:val="24"/>
                <w:szCs w:val="24"/>
              </w:rPr>
              <w:t>Бренд</w:t>
            </w:r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мақсаты. Бренд атрибуттарын тұтынушылық бірлестіктер жиынтығы ретінде жіктеу.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59" w:rsidRPr="00F957EF" w:rsidRDefault="00023ABA" w:rsidP="00C26C59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F957EF">
              <w:rPr>
                <w:shd w:val="clear" w:color="auto" w:fill="FFFFFF"/>
                <w:lang w:val="kk-KZ"/>
              </w:rPr>
              <w:t>Журналистикдағы техногендік бағыт.</w:t>
            </w:r>
          </w:p>
          <w:p w:rsidR="00630C30" w:rsidRPr="00347659" w:rsidRDefault="00630C30" w:rsidP="00630C30">
            <w:pPr>
              <w:tabs>
                <w:tab w:val="num" w:pos="720"/>
              </w:tabs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8830AA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F957E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Б15</w:t>
            </w:r>
            <w:r w:rsidR="00F957EF">
              <w:rPr>
                <w:rFonts w:ascii="Times New Roman" w:hAnsi="Times New Roman"/>
                <w:sz w:val="24"/>
                <w:szCs w:val="24"/>
                <w:lang w:val="kk-KZ"/>
              </w:rPr>
              <w:t>. Ақпараттық қауіпсіздік. Журналистика және құықықтық мәдениет.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20975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 xml:space="preserve">СӨЖ жұмысқа дайындық.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Ақпарат жинаудың принциптері мен тәсілдері. Дереккөздермен және сарапшылармен жұмыс істеу ерекшеліктері.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 xml:space="preserve">ИД </w:t>
            </w:r>
            <w:r w:rsidRPr="00347659">
              <w:rPr>
                <w:lang w:val="kk-KZ"/>
              </w:rPr>
              <w:lastRenderedPageBreak/>
              <w:t>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</w:t>
            </w:r>
            <w:r w:rsidRPr="00347659">
              <w:lastRenderedPageBreak/>
              <w:t>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lastRenderedPageBreak/>
              <w:t xml:space="preserve">Вебинар в Zoom </w:t>
            </w:r>
            <w:r w:rsidRPr="00347659">
              <w:rPr>
                <w:lang w:val="en-US" w:eastAsia="en-US"/>
              </w:rPr>
              <w:lastRenderedPageBreak/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Default="00766193" w:rsidP="00766193"/>
    <w:p w:rsidR="002C0825" w:rsidRDefault="002C0825" w:rsidP="002C0825">
      <w:pPr>
        <w:rPr>
          <w:b/>
        </w:rPr>
      </w:pPr>
      <w:r>
        <w:rPr>
          <w:b/>
        </w:rPr>
        <w:t>Декан</w:t>
      </w:r>
      <w:r>
        <w:rPr>
          <w:b/>
          <w:lang w:val="kk-KZ"/>
        </w:rPr>
        <w:t xml:space="preserve">                                                                 </w:t>
      </w:r>
      <w:r>
        <w:rPr>
          <w:b/>
        </w:rPr>
        <w:t>М</w:t>
      </w:r>
      <w:r>
        <w:rPr>
          <w:b/>
          <w:lang w:val="kk-KZ"/>
        </w:rPr>
        <w:t xml:space="preserve">әдиев </w:t>
      </w:r>
      <w:r>
        <w:rPr>
          <w:b/>
        </w:rPr>
        <w:t>С.</w:t>
      </w:r>
      <w:r>
        <w:rPr>
          <w:b/>
          <w:lang w:val="kk-KZ"/>
        </w:rPr>
        <w:t>Ш</w:t>
      </w:r>
      <w:r>
        <w:rPr>
          <w:b/>
        </w:rPr>
        <w:t>.</w:t>
      </w:r>
    </w:p>
    <w:p w:rsidR="002C0825" w:rsidRDefault="002C0825" w:rsidP="002C0825">
      <w:pPr>
        <w:rPr>
          <w:b/>
          <w:lang w:val="kk-KZ"/>
        </w:rPr>
      </w:pPr>
      <w:r>
        <w:rPr>
          <w:b/>
        </w:rPr>
        <w:t xml:space="preserve">Әдістемелік бюро төрайымы </w:t>
      </w:r>
      <w:r>
        <w:rPr>
          <w:b/>
          <w:lang w:val="kk-KZ"/>
        </w:rPr>
        <w:t xml:space="preserve">                       </w:t>
      </w:r>
      <w:r>
        <w:rPr>
          <w:b/>
        </w:rPr>
        <w:t>Негизбаева</w:t>
      </w:r>
      <w:r>
        <w:rPr>
          <w:b/>
          <w:lang w:val="kk-KZ"/>
        </w:rPr>
        <w:t xml:space="preserve">  </w:t>
      </w:r>
      <w:r>
        <w:rPr>
          <w:b/>
        </w:rPr>
        <w:t>М. О.</w:t>
      </w:r>
    </w:p>
    <w:p w:rsidR="002C0825" w:rsidRDefault="002C0825" w:rsidP="002C0825">
      <w:pPr>
        <w:rPr>
          <w:b/>
        </w:rPr>
      </w:pPr>
      <w:r>
        <w:rPr>
          <w:b/>
        </w:rPr>
        <w:t xml:space="preserve">Кафедра меңгерушісі </w:t>
      </w:r>
      <w:r>
        <w:rPr>
          <w:b/>
          <w:lang w:val="kk-KZ"/>
        </w:rPr>
        <w:t xml:space="preserve">                                     </w:t>
      </w:r>
      <w:r>
        <w:rPr>
          <w:b/>
        </w:rPr>
        <w:t>Шыңғысова Н.Т.</w:t>
      </w:r>
    </w:p>
    <w:p w:rsidR="002C0825" w:rsidRDefault="002C0825" w:rsidP="002C0825">
      <w:pPr>
        <w:rPr>
          <w:b/>
        </w:rPr>
      </w:pPr>
      <w:r>
        <w:rPr>
          <w:b/>
        </w:rPr>
        <w:t xml:space="preserve">Дәріскер </w:t>
      </w:r>
      <w:r>
        <w:rPr>
          <w:b/>
          <w:lang w:val="kk-KZ"/>
        </w:rPr>
        <w:t xml:space="preserve">                                                           Әшірбаев</w:t>
      </w:r>
      <w:r>
        <w:rPr>
          <w:b/>
        </w:rPr>
        <w:t xml:space="preserve"> Б.Т</w:t>
      </w:r>
    </w:p>
    <w:p w:rsidR="000472D2" w:rsidRPr="00620975" w:rsidRDefault="000472D2" w:rsidP="002C0825">
      <w:pPr>
        <w:rPr>
          <w:b/>
        </w:rPr>
      </w:pPr>
    </w:p>
    <w:sectPr w:rsidR="000472D2" w:rsidRPr="00620975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30C30"/>
    <w:rsid w:val="00023ABA"/>
    <w:rsid w:val="000472D2"/>
    <w:rsid w:val="00056883"/>
    <w:rsid w:val="00062D54"/>
    <w:rsid w:val="0008308C"/>
    <w:rsid w:val="00095D17"/>
    <w:rsid w:val="000D67C3"/>
    <w:rsid w:val="00117B86"/>
    <w:rsid w:val="00127F8B"/>
    <w:rsid w:val="00146498"/>
    <w:rsid w:val="0018704E"/>
    <w:rsid w:val="00196930"/>
    <w:rsid w:val="001C2DDD"/>
    <w:rsid w:val="00245C4E"/>
    <w:rsid w:val="002C0825"/>
    <w:rsid w:val="002C30F4"/>
    <w:rsid w:val="002D5684"/>
    <w:rsid w:val="002E5704"/>
    <w:rsid w:val="003057D7"/>
    <w:rsid w:val="00310A38"/>
    <w:rsid w:val="0031600B"/>
    <w:rsid w:val="00347659"/>
    <w:rsid w:val="003A03C4"/>
    <w:rsid w:val="003A7447"/>
    <w:rsid w:val="003F76B3"/>
    <w:rsid w:val="004141E2"/>
    <w:rsid w:val="00422917"/>
    <w:rsid w:val="00425C30"/>
    <w:rsid w:val="00437F92"/>
    <w:rsid w:val="00441ED6"/>
    <w:rsid w:val="00442A85"/>
    <w:rsid w:val="00463B96"/>
    <w:rsid w:val="004E763C"/>
    <w:rsid w:val="00541497"/>
    <w:rsid w:val="0055195C"/>
    <w:rsid w:val="00560EF5"/>
    <w:rsid w:val="00575E86"/>
    <w:rsid w:val="00586F7F"/>
    <w:rsid w:val="005B5451"/>
    <w:rsid w:val="005B6099"/>
    <w:rsid w:val="00605F47"/>
    <w:rsid w:val="00620975"/>
    <w:rsid w:val="00630C30"/>
    <w:rsid w:val="00641F23"/>
    <w:rsid w:val="00642CA9"/>
    <w:rsid w:val="006565DE"/>
    <w:rsid w:val="006A0740"/>
    <w:rsid w:val="006C4251"/>
    <w:rsid w:val="006D103E"/>
    <w:rsid w:val="006F74EA"/>
    <w:rsid w:val="00713056"/>
    <w:rsid w:val="0072719A"/>
    <w:rsid w:val="00732100"/>
    <w:rsid w:val="00747749"/>
    <w:rsid w:val="00766193"/>
    <w:rsid w:val="0079652C"/>
    <w:rsid w:val="00811FB5"/>
    <w:rsid w:val="00815681"/>
    <w:rsid w:val="00826C18"/>
    <w:rsid w:val="008830AA"/>
    <w:rsid w:val="008A1212"/>
    <w:rsid w:val="009041BF"/>
    <w:rsid w:val="009062B4"/>
    <w:rsid w:val="0094050A"/>
    <w:rsid w:val="00962000"/>
    <w:rsid w:val="00A40BA1"/>
    <w:rsid w:val="00A77533"/>
    <w:rsid w:val="00A97680"/>
    <w:rsid w:val="00AB27BD"/>
    <w:rsid w:val="00B03608"/>
    <w:rsid w:val="00B432E8"/>
    <w:rsid w:val="00BD0DC6"/>
    <w:rsid w:val="00C178A1"/>
    <w:rsid w:val="00C26C59"/>
    <w:rsid w:val="00D7045E"/>
    <w:rsid w:val="00E261FE"/>
    <w:rsid w:val="00E43E3E"/>
    <w:rsid w:val="00E459E8"/>
    <w:rsid w:val="00E53DF7"/>
    <w:rsid w:val="00E563CA"/>
    <w:rsid w:val="00E76D19"/>
    <w:rsid w:val="00E803EB"/>
    <w:rsid w:val="00EA20C3"/>
    <w:rsid w:val="00F0036B"/>
    <w:rsid w:val="00F113E3"/>
    <w:rsid w:val="00F367A2"/>
    <w:rsid w:val="00F85A5B"/>
    <w:rsid w:val="00F86BEB"/>
    <w:rsid w:val="00F957EF"/>
    <w:rsid w:val="00FA7CCF"/>
    <w:rsid w:val="00FB6B46"/>
    <w:rsid w:val="00F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.cabar.asia/ru/course/na-puti-k-frilans-zhurnalistike/" TargetMode="External"/><Relationship Id="rId5" Type="http://schemas.openxmlformats.org/officeDocument/2006/relationships/hyperlink" Target="mailto:marlanonn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952C-84C7-4094-9E50-DBEC5A0D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9</cp:revision>
  <dcterms:created xsi:type="dcterms:W3CDTF">2021-02-01T00:14:00Z</dcterms:created>
  <dcterms:modified xsi:type="dcterms:W3CDTF">2022-01-16T21:05:00Z</dcterms:modified>
</cp:coreProperties>
</file>